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435" w:type="dxa"/>
        <w:tblInd w:w="19" w:type="dxa"/>
        <w:tblLayout w:type="fixed"/>
        <w:tblLook w:val="04A0" w:firstRow="1" w:lastRow="0" w:firstColumn="1" w:lastColumn="0" w:noHBand="0" w:noVBand="1"/>
      </w:tblPr>
      <w:tblGrid>
        <w:gridCol w:w="960"/>
        <w:gridCol w:w="1872"/>
        <w:gridCol w:w="1248"/>
        <w:gridCol w:w="1284"/>
        <w:gridCol w:w="3108"/>
        <w:gridCol w:w="3468"/>
        <w:gridCol w:w="2495"/>
      </w:tblGrid>
      <w:tr w:rsidR="00894DAF" w14:paraId="49BA9E38" w14:textId="77777777">
        <w:trPr>
          <w:trHeight w:val="300"/>
        </w:trPr>
        <w:tc>
          <w:tcPr>
            <w:tcW w:w="960" w:type="dxa"/>
          </w:tcPr>
          <w:p w14:paraId="273044A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R. br.</w:t>
            </w:r>
          </w:p>
        </w:tc>
        <w:tc>
          <w:tcPr>
            <w:tcW w:w="1872" w:type="dxa"/>
          </w:tcPr>
          <w:p w14:paraId="01C77140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248" w:type="dxa"/>
          </w:tcPr>
          <w:p w14:paraId="5B5053E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Reg. br. / šifra kompleta</w:t>
            </w:r>
          </w:p>
        </w:tc>
        <w:tc>
          <w:tcPr>
            <w:tcW w:w="1284" w:type="dxa"/>
          </w:tcPr>
          <w:p w14:paraId="33AFB2D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3108" w:type="dxa"/>
          </w:tcPr>
          <w:p w14:paraId="766CBE7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Naslov</w:t>
            </w:r>
          </w:p>
        </w:tc>
        <w:tc>
          <w:tcPr>
            <w:tcW w:w="3468" w:type="dxa"/>
          </w:tcPr>
          <w:p w14:paraId="44D4C030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Podnaslov</w:t>
            </w:r>
          </w:p>
        </w:tc>
        <w:tc>
          <w:tcPr>
            <w:tcW w:w="2495" w:type="dxa"/>
          </w:tcPr>
          <w:p w14:paraId="30DDD82A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Autor(i)</w:t>
            </w:r>
          </w:p>
        </w:tc>
      </w:tr>
      <w:tr w:rsidR="00894DAF" w14:paraId="3937DD2A" w14:textId="77777777" w:rsidTr="00B7551D">
        <w:trPr>
          <w:trHeight w:val="382"/>
        </w:trPr>
        <w:tc>
          <w:tcPr>
            <w:tcW w:w="960" w:type="dxa"/>
          </w:tcPr>
          <w:p w14:paraId="1754B7D1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1. a</w:t>
            </w:r>
          </w:p>
          <w:p w14:paraId="281C8EDD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1. b</w:t>
            </w:r>
          </w:p>
        </w:tc>
        <w:tc>
          <w:tcPr>
            <w:tcW w:w="1872" w:type="dxa"/>
          </w:tcPr>
          <w:p w14:paraId="6AA18821" w14:textId="77777777"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HRVATSKI JEZIK, JEZIK</w:t>
            </w:r>
          </w:p>
        </w:tc>
        <w:tc>
          <w:tcPr>
            <w:tcW w:w="1248" w:type="dxa"/>
          </w:tcPr>
          <w:p w14:paraId="51F03DA4" w14:textId="77777777" w:rsidR="00894DAF" w:rsidRDefault="000E6D3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6839 / 4596</w:t>
            </w:r>
          </w:p>
        </w:tc>
        <w:tc>
          <w:tcPr>
            <w:tcW w:w="1284" w:type="dxa"/>
          </w:tcPr>
          <w:p w14:paraId="0879ACC0" w14:textId="77777777"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14:paraId="3EE4F201" w14:textId="77777777" w:rsidR="00894DAF" w:rsidRDefault="000E6D30">
            <w:pPr>
              <w:tabs>
                <w:tab w:val="left" w:pos="2232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FON - FON 2 i FONOPLOV 2</w:t>
            </w:r>
          </w:p>
        </w:tc>
        <w:tc>
          <w:tcPr>
            <w:tcW w:w="3468" w:type="dxa"/>
          </w:tcPr>
          <w:p w14:paraId="7024E94D" w14:textId="77777777"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i radna bilježnica </w:t>
            </w:r>
            <w:r>
              <w:rPr>
                <w:rFonts w:eastAsia="Calibri" w:cstheme="minorHAnsi"/>
                <w:sz w:val="16"/>
                <w:szCs w:val="16"/>
              </w:rPr>
              <w:br/>
            </w:r>
            <w:r>
              <w:rPr>
                <w:rFonts w:eastAsia="Calibri" w:cstheme="minorHAnsi"/>
                <w:b/>
                <w:sz w:val="16"/>
                <w:szCs w:val="16"/>
              </w:rPr>
              <w:t>(140 sati nastave godišnje)</w:t>
            </w:r>
          </w:p>
        </w:tc>
        <w:tc>
          <w:tcPr>
            <w:tcW w:w="2495" w:type="dxa"/>
          </w:tcPr>
          <w:p w14:paraId="5317201D" w14:textId="77777777"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Dujmović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Markusi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Španjić</w:t>
            </w:r>
            <w:proofErr w:type="spellEnd"/>
          </w:p>
        </w:tc>
      </w:tr>
      <w:tr w:rsidR="00894DAF" w14:paraId="7EBACDFB" w14:textId="77777777" w:rsidTr="00B7551D">
        <w:trPr>
          <w:trHeight w:val="348"/>
        </w:trPr>
        <w:tc>
          <w:tcPr>
            <w:tcW w:w="960" w:type="dxa"/>
          </w:tcPr>
          <w:p w14:paraId="2F2C6BED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872" w:type="dxa"/>
          </w:tcPr>
          <w:p w14:paraId="56352A81" w14:textId="77777777"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HRVATSKI JEZIK, KNJIŽEVNOST</w:t>
            </w:r>
          </w:p>
        </w:tc>
        <w:tc>
          <w:tcPr>
            <w:tcW w:w="1248" w:type="dxa"/>
          </w:tcPr>
          <w:p w14:paraId="50AC74AC" w14:textId="77777777" w:rsidR="00894DAF" w:rsidRDefault="000E6D3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6872 / 4626</w:t>
            </w:r>
          </w:p>
        </w:tc>
        <w:tc>
          <w:tcPr>
            <w:tcW w:w="1284" w:type="dxa"/>
          </w:tcPr>
          <w:p w14:paraId="0304D436" w14:textId="77777777"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14:paraId="6B4DDA68" w14:textId="77777777" w:rsidR="00894DAF" w:rsidRDefault="000E6D3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KNJIŽEVNI VREMEPLOV 2</w:t>
            </w:r>
          </w:p>
        </w:tc>
        <w:tc>
          <w:tcPr>
            <w:tcW w:w="3468" w:type="dxa"/>
          </w:tcPr>
          <w:p w14:paraId="24C0A9DE" w14:textId="77777777"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čitanka </w:t>
            </w:r>
            <w:r>
              <w:rPr>
                <w:rFonts w:eastAsia="Calibri" w:cstheme="minorHAnsi"/>
                <w:b/>
                <w:sz w:val="16"/>
                <w:szCs w:val="16"/>
              </w:rPr>
              <w:t>(140 sati nastave godišnje)</w:t>
            </w:r>
          </w:p>
        </w:tc>
        <w:tc>
          <w:tcPr>
            <w:tcW w:w="2495" w:type="dxa"/>
          </w:tcPr>
          <w:p w14:paraId="0E416B37" w14:textId="77777777" w:rsidR="00894DAF" w:rsidRDefault="000E6D3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Dujmović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Markusi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Rossetti-Bazdan</w:t>
            </w:r>
            <w:proofErr w:type="spellEnd"/>
          </w:p>
        </w:tc>
      </w:tr>
      <w:tr w:rsidR="00894DAF" w14:paraId="3C3596B4" w14:textId="77777777" w:rsidTr="00B7551D">
        <w:trPr>
          <w:trHeight w:val="328"/>
        </w:trPr>
        <w:tc>
          <w:tcPr>
            <w:tcW w:w="960" w:type="dxa"/>
          </w:tcPr>
          <w:p w14:paraId="5F7D0E71" w14:textId="77777777" w:rsidR="00894DAF" w:rsidRDefault="000E6D3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3.</w:t>
            </w:r>
          </w:p>
        </w:tc>
        <w:tc>
          <w:tcPr>
            <w:tcW w:w="1872" w:type="dxa"/>
          </w:tcPr>
          <w:p w14:paraId="5B9FF36B" w14:textId="77777777" w:rsidR="00894DAF" w:rsidRDefault="00B7551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ENGLESKI JEZIK, 1. </w:t>
            </w:r>
            <w:r w:rsidR="000E6D30">
              <w:rPr>
                <w:rFonts w:eastAsia="Calibri" w:cstheme="minorHAnsi"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14:paraId="224A3F11" w14:textId="77777777" w:rsidR="00894DAF" w:rsidRDefault="00894DA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56237EF" w14:textId="77777777" w:rsidR="00894DAF" w:rsidRDefault="00894DA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8" w:type="dxa"/>
          </w:tcPr>
          <w:p w14:paraId="74088D9C" w14:textId="77777777" w:rsidR="00894DAF" w:rsidRDefault="000E6D30">
            <w:pPr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Ostaviti udžbenik od 1. razreda.</w:t>
            </w:r>
          </w:p>
        </w:tc>
        <w:tc>
          <w:tcPr>
            <w:tcW w:w="3468" w:type="dxa"/>
          </w:tcPr>
          <w:p w14:paraId="072D85F2" w14:textId="77777777" w:rsidR="00894DAF" w:rsidRDefault="00B7551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14:paraId="78785A85" w14:textId="77777777" w:rsidR="00894DAF" w:rsidRDefault="00894DA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4DAF" w14:paraId="0DB4DE5F" w14:textId="77777777">
        <w:trPr>
          <w:trHeight w:val="300"/>
        </w:trPr>
        <w:tc>
          <w:tcPr>
            <w:tcW w:w="960" w:type="dxa"/>
          </w:tcPr>
          <w:p w14:paraId="6EE350E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3.</w:t>
            </w:r>
          </w:p>
        </w:tc>
        <w:tc>
          <w:tcPr>
            <w:tcW w:w="1872" w:type="dxa"/>
          </w:tcPr>
          <w:p w14:paraId="21A496A0" w14:textId="77777777" w:rsidR="00894DAF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ENGLESKI JEZIK,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14:paraId="42333BC9" w14:textId="77777777" w:rsidR="00894DAF" w:rsidRDefault="00894DAF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28968AF" w14:textId="77777777" w:rsidR="00894DAF" w:rsidRDefault="00894DAF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08" w:type="dxa"/>
          </w:tcPr>
          <w:p w14:paraId="2C81D32C" w14:textId="77777777" w:rsidR="00894DAF" w:rsidRDefault="000E6D30">
            <w:pP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staviti udžbenik od 1. razreda.</w:t>
            </w:r>
          </w:p>
        </w:tc>
        <w:tc>
          <w:tcPr>
            <w:tcW w:w="3468" w:type="dxa"/>
          </w:tcPr>
          <w:p w14:paraId="0B8F1169" w14:textId="77777777" w:rsidR="00894DAF" w:rsidRDefault="00B7551D">
            <w:pPr>
              <w:rPr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14:paraId="0A9B9522" w14:textId="77777777" w:rsidR="00894DAF" w:rsidRDefault="00894DAF">
            <w:pPr>
              <w:rPr>
                <w:sz w:val="16"/>
                <w:szCs w:val="16"/>
              </w:rPr>
            </w:pPr>
          </w:p>
        </w:tc>
      </w:tr>
      <w:tr w:rsidR="00894DAF" w14:paraId="5A0A92EB" w14:textId="77777777">
        <w:trPr>
          <w:trHeight w:val="300"/>
        </w:trPr>
        <w:tc>
          <w:tcPr>
            <w:tcW w:w="960" w:type="dxa"/>
          </w:tcPr>
          <w:p w14:paraId="6EC38BA5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14:paraId="5ED12E6D" w14:textId="77777777" w:rsidR="00894DAF" w:rsidRDefault="00B7551D" w:rsidP="00C53B6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NJEMAČKI JEZIK, 1. I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  <w:r>
              <w:rPr>
                <w:rFonts w:eastAsia="Calibri" w:cstheme="minorHAnsi"/>
                <w:bCs/>
                <w:sz w:val="16"/>
                <w:szCs w:val="16"/>
              </w:rPr>
              <w:br/>
            </w:r>
            <w:r w:rsidR="00C53B60">
              <w:rPr>
                <w:rFonts w:eastAsia="Calibri" w:cstheme="minorHAnsi"/>
                <w:bCs/>
                <w:sz w:val="16"/>
                <w:szCs w:val="16"/>
              </w:rPr>
              <w:t xml:space="preserve">- </w:t>
            </w:r>
            <w:r w:rsidR="000E6D30" w:rsidRPr="00B7551D">
              <w:rPr>
                <w:rFonts w:eastAsia="Calibri" w:cstheme="minorHAnsi"/>
                <w:b/>
                <w:bCs/>
                <w:i/>
                <w:sz w:val="16"/>
                <w:szCs w:val="16"/>
              </w:rPr>
              <w:t xml:space="preserve">NAPREDNO </w:t>
            </w:r>
            <w:r w:rsidR="000E6D30">
              <w:rPr>
                <w:rFonts w:eastAsia="Calibri" w:cstheme="minorHAnsi"/>
                <w:bCs/>
                <w:i/>
                <w:sz w:val="16"/>
                <w:szCs w:val="16"/>
              </w:rPr>
              <w:t>učenje</w:t>
            </w:r>
          </w:p>
        </w:tc>
        <w:tc>
          <w:tcPr>
            <w:tcW w:w="1248" w:type="dxa"/>
          </w:tcPr>
          <w:p w14:paraId="19EF049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6768 / 4528</w:t>
            </w:r>
          </w:p>
        </w:tc>
        <w:tc>
          <w:tcPr>
            <w:tcW w:w="1284" w:type="dxa"/>
          </w:tcPr>
          <w:p w14:paraId="01909590" w14:textId="77777777" w:rsidR="00894DAF" w:rsidRDefault="000E6D30">
            <w:pPr>
              <w:widowControl w:val="0"/>
              <w:spacing w:after="0" w:line="240" w:lineRule="auto"/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Hueber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/ Ljevak</w:t>
            </w:r>
          </w:p>
        </w:tc>
        <w:tc>
          <w:tcPr>
            <w:tcW w:w="3108" w:type="dxa"/>
          </w:tcPr>
          <w:p w14:paraId="22C6745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SCHRITTE INTERNATIONAL NEU 4</w:t>
            </w:r>
          </w:p>
        </w:tc>
        <w:tc>
          <w:tcPr>
            <w:tcW w:w="3468" w:type="dxa"/>
          </w:tcPr>
          <w:p w14:paraId="32698B24" w14:textId="77777777"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</w:p>
        </w:tc>
        <w:tc>
          <w:tcPr>
            <w:tcW w:w="2495" w:type="dxa"/>
          </w:tcPr>
          <w:p w14:paraId="160BB424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7B3BA658" w14:textId="77777777">
        <w:trPr>
          <w:trHeight w:val="300"/>
        </w:trPr>
        <w:tc>
          <w:tcPr>
            <w:tcW w:w="960" w:type="dxa"/>
          </w:tcPr>
          <w:p w14:paraId="62B32EA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14:paraId="0F11A6C5" w14:textId="77777777" w:rsidR="00894DAF" w:rsidRDefault="000E6D30" w:rsidP="00B7551D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NJEMAČKI JEZIK, </w:t>
            </w:r>
            <w:r w:rsidR="00B7551D">
              <w:rPr>
                <w:rFonts w:eastAsia="Calibri" w:cstheme="minorHAnsi"/>
                <w:bCs/>
                <w:sz w:val="16"/>
                <w:szCs w:val="16"/>
              </w:rPr>
              <w:t>2.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JEZIK </w:t>
            </w:r>
            <w:r w:rsidR="00B7551D">
              <w:rPr>
                <w:rFonts w:eastAsia="Calibri" w:cstheme="minorHAnsi"/>
                <w:bCs/>
                <w:i/>
                <w:iCs/>
                <w:sz w:val="16"/>
                <w:szCs w:val="16"/>
              </w:rPr>
              <w:t xml:space="preserve">- </w:t>
            </w:r>
            <w:r w:rsidRPr="00B7551D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POČETNO</w:t>
            </w:r>
            <w:r>
              <w:rPr>
                <w:rFonts w:eastAsia="Calibri" w:cstheme="minorHAnsi"/>
                <w:bCs/>
                <w:i/>
                <w:iCs/>
                <w:sz w:val="16"/>
                <w:szCs w:val="16"/>
              </w:rPr>
              <w:t xml:space="preserve"> učenje</w:t>
            </w:r>
          </w:p>
        </w:tc>
        <w:tc>
          <w:tcPr>
            <w:tcW w:w="1248" w:type="dxa"/>
          </w:tcPr>
          <w:p w14:paraId="33378ED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6766 / 4526</w:t>
            </w:r>
          </w:p>
        </w:tc>
        <w:tc>
          <w:tcPr>
            <w:tcW w:w="1284" w:type="dxa"/>
          </w:tcPr>
          <w:p w14:paraId="756F753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Hueber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/ Ljevak</w:t>
            </w:r>
          </w:p>
        </w:tc>
        <w:tc>
          <w:tcPr>
            <w:tcW w:w="3108" w:type="dxa"/>
          </w:tcPr>
          <w:p w14:paraId="4FF0B82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SCHRITTE INTERNATIONAL NEU 2</w:t>
            </w:r>
          </w:p>
        </w:tc>
        <w:tc>
          <w:tcPr>
            <w:tcW w:w="3468" w:type="dxa"/>
          </w:tcPr>
          <w:p w14:paraId="60D50BFA" w14:textId="77777777"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  <w:r w:rsidR="000E6D30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</w:tcPr>
          <w:p w14:paraId="683959EC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1CC17E94" w14:textId="77777777" w:rsidTr="00B7551D">
        <w:trPr>
          <w:trHeight w:val="232"/>
        </w:trPr>
        <w:tc>
          <w:tcPr>
            <w:tcW w:w="960" w:type="dxa"/>
          </w:tcPr>
          <w:p w14:paraId="3A69889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</w:p>
        </w:tc>
        <w:tc>
          <w:tcPr>
            <w:tcW w:w="1872" w:type="dxa"/>
          </w:tcPr>
          <w:p w14:paraId="7DA9BDD4" w14:textId="77777777" w:rsidR="00894DAF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FRANCUSKI JEZIK, 2. </w:t>
            </w:r>
            <w:r w:rsidR="000E6D30">
              <w:rPr>
                <w:rFonts w:eastAsia="Calibri" w:cstheme="minorHAnsi"/>
                <w:bCs/>
                <w:sz w:val="16"/>
                <w:szCs w:val="16"/>
              </w:rPr>
              <w:t>JEZIK</w:t>
            </w:r>
          </w:p>
        </w:tc>
        <w:tc>
          <w:tcPr>
            <w:tcW w:w="1248" w:type="dxa"/>
          </w:tcPr>
          <w:p w14:paraId="73E457F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6185 / 3999</w:t>
            </w:r>
          </w:p>
        </w:tc>
        <w:tc>
          <w:tcPr>
            <w:tcW w:w="1284" w:type="dxa"/>
          </w:tcPr>
          <w:p w14:paraId="1A0F729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14:paraId="5DAB5521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DÉFI 1</w:t>
            </w:r>
          </w:p>
        </w:tc>
        <w:tc>
          <w:tcPr>
            <w:tcW w:w="3468" w:type="dxa"/>
          </w:tcPr>
          <w:p w14:paraId="10EDCA21" w14:textId="77777777" w:rsidR="00894DAF" w:rsidRDefault="00B7551D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radni udžbenik</w:t>
            </w:r>
          </w:p>
        </w:tc>
        <w:tc>
          <w:tcPr>
            <w:tcW w:w="2495" w:type="dxa"/>
          </w:tcPr>
          <w:p w14:paraId="0D700020" w14:textId="77777777" w:rsidR="00894DAF" w:rsidRDefault="000E6D30">
            <w:pPr>
              <w:widowControl w:val="0"/>
              <w:spacing w:after="0" w:line="240" w:lineRule="auto"/>
              <w:ind w:right="-113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34AC3D0B" w14:textId="77777777">
        <w:trPr>
          <w:trHeight w:val="300"/>
        </w:trPr>
        <w:tc>
          <w:tcPr>
            <w:tcW w:w="960" w:type="dxa"/>
          </w:tcPr>
          <w:p w14:paraId="4621BB06" w14:textId="77777777" w:rsidR="00894DAF" w:rsidRDefault="000E6D30">
            <w:pPr>
              <w:widowControl w:val="0"/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</w:t>
            </w:r>
            <w:r w:rsidR="00B7551D">
              <w:rPr>
                <w:rFonts w:eastAsia="Calibri" w:cstheme="minorHAnsi"/>
                <w:sz w:val="16"/>
                <w:szCs w:val="16"/>
              </w:rPr>
              <w:t xml:space="preserve"> a</w:t>
            </w:r>
          </w:p>
          <w:p w14:paraId="1710A50E" w14:textId="77777777" w:rsidR="00B7551D" w:rsidRDefault="00B7551D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4. b</w:t>
            </w:r>
          </w:p>
        </w:tc>
        <w:tc>
          <w:tcPr>
            <w:tcW w:w="1872" w:type="dxa"/>
          </w:tcPr>
          <w:p w14:paraId="7498D5B0" w14:textId="77777777" w:rsidR="00894DAF" w:rsidRDefault="000E6D30" w:rsidP="00B7551D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TALIJANSKI JEZIK, </w:t>
            </w:r>
            <w:r w:rsidR="00B7551D">
              <w:rPr>
                <w:rFonts w:eastAsia="Calibri" w:cstheme="minorHAnsi"/>
                <w:bCs/>
                <w:sz w:val="16"/>
                <w:szCs w:val="16"/>
              </w:rPr>
              <w:t>2.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JEZIK</w:t>
            </w:r>
          </w:p>
        </w:tc>
        <w:tc>
          <w:tcPr>
            <w:tcW w:w="1248" w:type="dxa"/>
          </w:tcPr>
          <w:p w14:paraId="264AA55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6999 / 4739</w:t>
            </w:r>
          </w:p>
        </w:tc>
        <w:tc>
          <w:tcPr>
            <w:tcW w:w="1284" w:type="dxa"/>
          </w:tcPr>
          <w:p w14:paraId="18B5E3B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14EE50B5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ENTRIAMO NELL'ITALIANO 2</w:t>
            </w:r>
          </w:p>
        </w:tc>
        <w:tc>
          <w:tcPr>
            <w:tcW w:w="3468" w:type="dxa"/>
          </w:tcPr>
          <w:p w14:paraId="159AE614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14:paraId="72795B30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Damiani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Einwalter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Stojanović</w:t>
            </w:r>
          </w:p>
        </w:tc>
      </w:tr>
      <w:tr w:rsidR="00894DAF" w14:paraId="61D8CC15" w14:textId="77777777">
        <w:trPr>
          <w:trHeight w:val="300"/>
        </w:trPr>
        <w:tc>
          <w:tcPr>
            <w:tcW w:w="960" w:type="dxa"/>
          </w:tcPr>
          <w:p w14:paraId="4EAEAB8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5.</w:t>
            </w:r>
          </w:p>
        </w:tc>
        <w:tc>
          <w:tcPr>
            <w:tcW w:w="1872" w:type="dxa"/>
          </w:tcPr>
          <w:p w14:paraId="1DF766C3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LATINSKI JEZIK</w:t>
            </w:r>
          </w:p>
        </w:tc>
        <w:tc>
          <w:tcPr>
            <w:tcW w:w="1248" w:type="dxa"/>
          </w:tcPr>
          <w:p w14:paraId="372DFEF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7044 / 4784</w:t>
            </w:r>
          </w:p>
        </w:tc>
        <w:tc>
          <w:tcPr>
            <w:tcW w:w="1284" w:type="dxa"/>
          </w:tcPr>
          <w:p w14:paraId="7A9AFF13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273888B2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LINGUAE LATINAE ELEMENTA 2</w:t>
            </w:r>
          </w:p>
        </w:tc>
        <w:tc>
          <w:tcPr>
            <w:tcW w:w="3468" w:type="dxa"/>
          </w:tcPr>
          <w:p w14:paraId="3EE0D3D4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522B4A93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Jadranka Bagarić</w:t>
            </w:r>
          </w:p>
        </w:tc>
      </w:tr>
      <w:tr w:rsidR="00894DAF" w14:paraId="7CC61AD6" w14:textId="77777777">
        <w:trPr>
          <w:trHeight w:val="300"/>
        </w:trPr>
        <w:tc>
          <w:tcPr>
            <w:tcW w:w="960" w:type="dxa"/>
          </w:tcPr>
          <w:p w14:paraId="551A23E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6.</w:t>
            </w:r>
          </w:p>
        </w:tc>
        <w:tc>
          <w:tcPr>
            <w:tcW w:w="1872" w:type="dxa"/>
          </w:tcPr>
          <w:p w14:paraId="66E16DA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GLAZBENA UMJETNOST</w:t>
            </w:r>
          </w:p>
        </w:tc>
        <w:tc>
          <w:tcPr>
            <w:tcW w:w="1248" w:type="dxa"/>
          </w:tcPr>
          <w:p w14:paraId="713873B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7021 / 4761</w:t>
            </w:r>
          </w:p>
        </w:tc>
        <w:tc>
          <w:tcPr>
            <w:tcW w:w="1284" w:type="dxa"/>
          </w:tcPr>
          <w:p w14:paraId="1DBCEBD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73B1146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GLAZBENA UMJETNOST 2</w:t>
            </w:r>
          </w:p>
        </w:tc>
        <w:tc>
          <w:tcPr>
            <w:tcW w:w="3468" w:type="dxa"/>
          </w:tcPr>
          <w:p w14:paraId="6B69EB65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5978724F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Nada Medenica</w:t>
            </w:r>
          </w:p>
        </w:tc>
      </w:tr>
      <w:tr w:rsidR="00894DAF" w14:paraId="57E94CEA" w14:textId="77777777">
        <w:trPr>
          <w:trHeight w:val="300"/>
        </w:trPr>
        <w:tc>
          <w:tcPr>
            <w:tcW w:w="960" w:type="dxa"/>
          </w:tcPr>
          <w:p w14:paraId="57007149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7.</w:t>
            </w:r>
          </w:p>
        </w:tc>
        <w:tc>
          <w:tcPr>
            <w:tcW w:w="1872" w:type="dxa"/>
          </w:tcPr>
          <w:p w14:paraId="4706ECF0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LIKOVNA UMJETNOST</w:t>
            </w:r>
          </w:p>
        </w:tc>
        <w:tc>
          <w:tcPr>
            <w:tcW w:w="1248" w:type="dxa"/>
          </w:tcPr>
          <w:p w14:paraId="6FBC90D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6492 / 4290</w:t>
            </w:r>
          </w:p>
        </w:tc>
        <w:tc>
          <w:tcPr>
            <w:tcW w:w="1284" w:type="dxa"/>
          </w:tcPr>
          <w:p w14:paraId="300DB09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14:paraId="183D8AD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ČOVJEK I PROSTOR</w:t>
            </w:r>
          </w:p>
        </w:tc>
        <w:tc>
          <w:tcPr>
            <w:tcW w:w="3468" w:type="dxa"/>
          </w:tcPr>
          <w:p w14:paraId="0C054EF4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42B2941F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Petrinec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Fulir, Stipetić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Čus</w:t>
            </w:r>
            <w:proofErr w:type="spellEnd"/>
          </w:p>
        </w:tc>
      </w:tr>
      <w:tr w:rsidR="00894DAF" w14:paraId="12447CDA" w14:textId="77777777">
        <w:trPr>
          <w:trHeight w:val="300"/>
        </w:trPr>
        <w:tc>
          <w:tcPr>
            <w:tcW w:w="960" w:type="dxa"/>
          </w:tcPr>
          <w:p w14:paraId="2C389D2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8.</w:t>
            </w:r>
          </w:p>
        </w:tc>
        <w:tc>
          <w:tcPr>
            <w:tcW w:w="1872" w:type="dxa"/>
          </w:tcPr>
          <w:p w14:paraId="12F29DF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PSIHOLOGIJA</w:t>
            </w:r>
          </w:p>
        </w:tc>
        <w:tc>
          <w:tcPr>
            <w:tcW w:w="1248" w:type="dxa"/>
          </w:tcPr>
          <w:p w14:paraId="00A2E5A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7076 / 4814</w:t>
            </w:r>
          </w:p>
        </w:tc>
        <w:tc>
          <w:tcPr>
            <w:tcW w:w="1284" w:type="dxa"/>
          </w:tcPr>
          <w:p w14:paraId="0451C24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4F9668D2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PSIHOLOGIJA</w:t>
            </w:r>
          </w:p>
        </w:tc>
        <w:tc>
          <w:tcPr>
            <w:tcW w:w="3468" w:type="dxa"/>
          </w:tcPr>
          <w:p w14:paraId="58401584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psihologije s dodatnim digitalnim sadržajima u drugom i trećem razredu gimnazija</w:t>
            </w:r>
          </w:p>
        </w:tc>
        <w:tc>
          <w:tcPr>
            <w:tcW w:w="2495" w:type="dxa"/>
          </w:tcPr>
          <w:p w14:paraId="2D863FA6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Boban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Lipić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Jambrović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Čugura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Kolega</w:t>
            </w:r>
          </w:p>
        </w:tc>
      </w:tr>
      <w:tr w:rsidR="00894DAF" w14:paraId="1D141895" w14:textId="77777777">
        <w:trPr>
          <w:trHeight w:val="300"/>
        </w:trPr>
        <w:tc>
          <w:tcPr>
            <w:tcW w:w="960" w:type="dxa"/>
          </w:tcPr>
          <w:p w14:paraId="68767DDA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9.</w:t>
            </w:r>
          </w:p>
        </w:tc>
        <w:tc>
          <w:tcPr>
            <w:tcW w:w="1872" w:type="dxa"/>
          </w:tcPr>
          <w:p w14:paraId="24C6F90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POVIJEST</w:t>
            </w:r>
          </w:p>
        </w:tc>
        <w:tc>
          <w:tcPr>
            <w:tcW w:w="1248" w:type="dxa"/>
          </w:tcPr>
          <w:p w14:paraId="004D2DE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6940 / 4688</w:t>
            </w:r>
          </w:p>
        </w:tc>
        <w:tc>
          <w:tcPr>
            <w:tcW w:w="1284" w:type="dxa"/>
          </w:tcPr>
          <w:p w14:paraId="2BE7E4D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08" w:type="dxa"/>
          </w:tcPr>
          <w:p w14:paraId="7A43F795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ZAŠTO JE POVIJEST VAŽNA? 2</w:t>
            </w:r>
          </w:p>
        </w:tc>
        <w:tc>
          <w:tcPr>
            <w:tcW w:w="3468" w:type="dxa"/>
          </w:tcPr>
          <w:p w14:paraId="1C7DFCAD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285341E8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Glučina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Ristić, Turk Presečki</w:t>
            </w:r>
          </w:p>
        </w:tc>
      </w:tr>
      <w:tr w:rsidR="00894DAF" w14:paraId="2E02546B" w14:textId="77777777">
        <w:trPr>
          <w:trHeight w:val="300"/>
        </w:trPr>
        <w:tc>
          <w:tcPr>
            <w:tcW w:w="960" w:type="dxa"/>
          </w:tcPr>
          <w:p w14:paraId="26FFC18E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10.</w:t>
            </w:r>
          </w:p>
        </w:tc>
        <w:tc>
          <w:tcPr>
            <w:tcW w:w="1872" w:type="dxa"/>
          </w:tcPr>
          <w:p w14:paraId="3CB12B9E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GEOGRAFIJA</w:t>
            </w:r>
          </w:p>
        </w:tc>
        <w:tc>
          <w:tcPr>
            <w:tcW w:w="1248" w:type="dxa"/>
          </w:tcPr>
          <w:p w14:paraId="73E32DBA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7019 / 4759</w:t>
            </w:r>
          </w:p>
        </w:tc>
        <w:tc>
          <w:tcPr>
            <w:tcW w:w="1284" w:type="dxa"/>
          </w:tcPr>
          <w:p w14:paraId="6D5E36E6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526CF8F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GEO 2</w:t>
            </w:r>
          </w:p>
        </w:tc>
        <w:tc>
          <w:tcPr>
            <w:tcW w:w="3468" w:type="dxa"/>
          </w:tcPr>
          <w:p w14:paraId="3998B6E3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32ACE60D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Gall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Jukopila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>, Kralj</w:t>
            </w:r>
          </w:p>
        </w:tc>
      </w:tr>
      <w:tr w:rsidR="00894DAF" w14:paraId="6ED84DBE" w14:textId="77777777">
        <w:trPr>
          <w:trHeight w:val="300"/>
        </w:trPr>
        <w:tc>
          <w:tcPr>
            <w:tcW w:w="960" w:type="dxa"/>
          </w:tcPr>
          <w:p w14:paraId="2A6D6297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11. a</w:t>
            </w:r>
          </w:p>
          <w:p w14:paraId="416C0CE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11. b</w:t>
            </w:r>
          </w:p>
        </w:tc>
        <w:tc>
          <w:tcPr>
            <w:tcW w:w="1872" w:type="dxa"/>
          </w:tcPr>
          <w:p w14:paraId="6937CFC9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MATEMATIKA</w:t>
            </w:r>
          </w:p>
        </w:tc>
        <w:tc>
          <w:tcPr>
            <w:tcW w:w="1248" w:type="dxa"/>
          </w:tcPr>
          <w:p w14:paraId="1D2B3201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6677 / 4446</w:t>
            </w:r>
            <w:r>
              <w:rPr>
                <w:rFonts w:eastAsia="Calibri" w:cstheme="minorHAnsi"/>
                <w:sz w:val="18"/>
                <w:szCs w:val="18"/>
              </w:rPr>
              <w:br/>
              <w:t>6678 / 4446</w:t>
            </w:r>
          </w:p>
        </w:tc>
        <w:tc>
          <w:tcPr>
            <w:tcW w:w="1284" w:type="dxa"/>
          </w:tcPr>
          <w:p w14:paraId="1D2A1DFE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Element</w:t>
            </w:r>
          </w:p>
        </w:tc>
        <w:tc>
          <w:tcPr>
            <w:tcW w:w="3108" w:type="dxa"/>
          </w:tcPr>
          <w:p w14:paraId="73CD53A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MATEMATIKA 2, 1. i 2. DIO</w:t>
            </w:r>
          </w:p>
        </w:tc>
        <w:tc>
          <w:tcPr>
            <w:tcW w:w="3468" w:type="dxa"/>
          </w:tcPr>
          <w:p w14:paraId="270EA787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za 2. razred gimnazija i strukovnih škola </w:t>
            </w:r>
            <w:r>
              <w:rPr>
                <w:rFonts w:eastAsia="Calibri" w:cstheme="minorHAnsi"/>
                <w:b/>
                <w:sz w:val="16"/>
                <w:szCs w:val="16"/>
              </w:rPr>
              <w:t>(3, 4 ili 5 sati tjedno)</w:t>
            </w:r>
          </w:p>
        </w:tc>
        <w:tc>
          <w:tcPr>
            <w:tcW w:w="2495" w:type="dxa"/>
          </w:tcPr>
          <w:p w14:paraId="783D9DB6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Dakić, Elezović</w:t>
            </w:r>
          </w:p>
        </w:tc>
      </w:tr>
      <w:tr w:rsidR="00894DAF" w14:paraId="027F5A27" w14:textId="77777777">
        <w:trPr>
          <w:trHeight w:val="300"/>
        </w:trPr>
        <w:tc>
          <w:tcPr>
            <w:tcW w:w="960" w:type="dxa"/>
          </w:tcPr>
          <w:p w14:paraId="7B2B7153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12.</w:t>
            </w:r>
          </w:p>
        </w:tc>
        <w:tc>
          <w:tcPr>
            <w:tcW w:w="1872" w:type="dxa"/>
          </w:tcPr>
          <w:p w14:paraId="4CA76E5E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FIZIKA</w:t>
            </w:r>
          </w:p>
        </w:tc>
        <w:tc>
          <w:tcPr>
            <w:tcW w:w="1248" w:type="dxa"/>
          </w:tcPr>
          <w:p w14:paraId="4E41F7AC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7009 / 4749</w:t>
            </w:r>
          </w:p>
        </w:tc>
        <w:tc>
          <w:tcPr>
            <w:tcW w:w="1284" w:type="dxa"/>
          </w:tcPr>
          <w:p w14:paraId="53C74E0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200A87B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FIZIKA OKO NAS 2</w:t>
            </w:r>
          </w:p>
        </w:tc>
        <w:tc>
          <w:tcPr>
            <w:tcW w:w="3468" w:type="dxa"/>
          </w:tcPr>
          <w:p w14:paraId="4F055165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14:paraId="1A106856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328810C1" w14:textId="77777777">
        <w:trPr>
          <w:trHeight w:val="300"/>
        </w:trPr>
        <w:tc>
          <w:tcPr>
            <w:tcW w:w="960" w:type="dxa"/>
          </w:tcPr>
          <w:p w14:paraId="6AB2326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13.</w:t>
            </w:r>
          </w:p>
        </w:tc>
        <w:tc>
          <w:tcPr>
            <w:tcW w:w="1872" w:type="dxa"/>
          </w:tcPr>
          <w:p w14:paraId="5144880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KEMIJA</w:t>
            </w:r>
          </w:p>
        </w:tc>
        <w:tc>
          <w:tcPr>
            <w:tcW w:w="1248" w:type="dxa"/>
          </w:tcPr>
          <w:p w14:paraId="4D22CFD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6508 / 4302</w:t>
            </w:r>
          </w:p>
        </w:tc>
        <w:tc>
          <w:tcPr>
            <w:tcW w:w="1284" w:type="dxa"/>
          </w:tcPr>
          <w:p w14:paraId="4B8BD1B4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14:paraId="4DF8D07D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KEMIJA 2</w:t>
            </w:r>
          </w:p>
        </w:tc>
        <w:tc>
          <w:tcPr>
            <w:tcW w:w="3468" w:type="dxa"/>
          </w:tcPr>
          <w:p w14:paraId="5D632D0A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14:paraId="40C3CC79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Popović, Kovačević</w:t>
            </w:r>
          </w:p>
        </w:tc>
      </w:tr>
      <w:tr w:rsidR="00894DAF" w14:paraId="11885A99" w14:textId="77777777">
        <w:trPr>
          <w:trHeight w:val="300"/>
        </w:trPr>
        <w:tc>
          <w:tcPr>
            <w:tcW w:w="960" w:type="dxa"/>
          </w:tcPr>
          <w:p w14:paraId="28F78AF1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14.</w:t>
            </w:r>
          </w:p>
        </w:tc>
        <w:tc>
          <w:tcPr>
            <w:tcW w:w="1872" w:type="dxa"/>
          </w:tcPr>
          <w:p w14:paraId="3B99F653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BIOLOGIJA</w:t>
            </w:r>
          </w:p>
        </w:tc>
        <w:tc>
          <w:tcPr>
            <w:tcW w:w="1248" w:type="dxa"/>
          </w:tcPr>
          <w:p w14:paraId="1C8B9F87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6478 / 4280</w:t>
            </w:r>
          </w:p>
        </w:tc>
        <w:tc>
          <w:tcPr>
            <w:tcW w:w="1284" w:type="dxa"/>
          </w:tcPr>
          <w:p w14:paraId="3373BB8F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Alfa</w:t>
            </w:r>
          </w:p>
        </w:tc>
        <w:tc>
          <w:tcPr>
            <w:tcW w:w="3108" w:type="dxa"/>
          </w:tcPr>
          <w:p w14:paraId="79EF3BA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BIOLOGIJA 2</w:t>
            </w:r>
          </w:p>
        </w:tc>
        <w:tc>
          <w:tcPr>
            <w:tcW w:w="3468" w:type="dxa"/>
          </w:tcPr>
          <w:p w14:paraId="69D08CA5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i radna bilježnica</w:t>
            </w:r>
          </w:p>
        </w:tc>
        <w:tc>
          <w:tcPr>
            <w:tcW w:w="2495" w:type="dxa"/>
          </w:tcPr>
          <w:p w14:paraId="00B09673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6201E4E6" w14:textId="77777777">
        <w:trPr>
          <w:trHeight w:val="300"/>
        </w:trPr>
        <w:tc>
          <w:tcPr>
            <w:tcW w:w="960" w:type="dxa"/>
          </w:tcPr>
          <w:p w14:paraId="3708687D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15. i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zborni</w:t>
            </w:r>
          </w:p>
        </w:tc>
        <w:tc>
          <w:tcPr>
            <w:tcW w:w="1872" w:type="dxa"/>
          </w:tcPr>
          <w:p w14:paraId="589D5EA2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 xml:space="preserve">ETIKA </w:t>
            </w:r>
          </w:p>
        </w:tc>
        <w:tc>
          <w:tcPr>
            <w:tcW w:w="1248" w:type="dxa"/>
          </w:tcPr>
          <w:p w14:paraId="28445F7E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7005 / 4745</w:t>
            </w:r>
          </w:p>
        </w:tc>
        <w:tc>
          <w:tcPr>
            <w:tcW w:w="1284" w:type="dxa"/>
          </w:tcPr>
          <w:p w14:paraId="62103B2A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Školska knjiga</w:t>
            </w:r>
          </w:p>
        </w:tc>
        <w:tc>
          <w:tcPr>
            <w:tcW w:w="3108" w:type="dxa"/>
          </w:tcPr>
          <w:p w14:paraId="23BAA4A8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ETIKA 2 - TRAGOVIMA ČOVJEKA</w:t>
            </w:r>
          </w:p>
        </w:tc>
        <w:tc>
          <w:tcPr>
            <w:tcW w:w="3468" w:type="dxa"/>
          </w:tcPr>
          <w:p w14:paraId="4A4B982C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udžbenik </w:t>
            </w:r>
          </w:p>
        </w:tc>
        <w:tc>
          <w:tcPr>
            <w:tcW w:w="2495" w:type="dxa"/>
          </w:tcPr>
          <w:p w14:paraId="5119B357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Lukić, Zec,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Paštar</w:t>
            </w:r>
            <w:proofErr w:type="spellEnd"/>
          </w:p>
        </w:tc>
      </w:tr>
      <w:tr w:rsidR="00894DAF" w14:paraId="42DE135B" w14:textId="77777777">
        <w:trPr>
          <w:trHeight w:val="300"/>
        </w:trPr>
        <w:tc>
          <w:tcPr>
            <w:tcW w:w="960" w:type="dxa"/>
          </w:tcPr>
          <w:p w14:paraId="7DB732A7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15.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14:paraId="781F2E78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KATOLIČKI VJERONAUK</w:t>
            </w:r>
          </w:p>
        </w:tc>
        <w:tc>
          <w:tcPr>
            <w:tcW w:w="1248" w:type="dxa"/>
          </w:tcPr>
          <w:p w14:paraId="5F46B0E5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6974 / 4714</w:t>
            </w:r>
          </w:p>
        </w:tc>
        <w:tc>
          <w:tcPr>
            <w:tcW w:w="1284" w:type="dxa"/>
          </w:tcPr>
          <w:p w14:paraId="35FD3269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Salesiana</w:t>
            </w:r>
            <w:proofErr w:type="spellEnd"/>
          </w:p>
        </w:tc>
        <w:tc>
          <w:tcPr>
            <w:tcW w:w="3108" w:type="dxa"/>
          </w:tcPr>
          <w:p w14:paraId="4D83AB3A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DOĐI I VIDI 2</w:t>
            </w:r>
          </w:p>
        </w:tc>
        <w:tc>
          <w:tcPr>
            <w:tcW w:w="3468" w:type="dxa"/>
          </w:tcPr>
          <w:p w14:paraId="4F4CBC0B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</w:t>
            </w:r>
          </w:p>
        </w:tc>
        <w:tc>
          <w:tcPr>
            <w:tcW w:w="2495" w:type="dxa"/>
          </w:tcPr>
          <w:p w14:paraId="4DD6C205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skupina autora</w:t>
            </w:r>
          </w:p>
        </w:tc>
      </w:tr>
      <w:tr w:rsidR="00894DAF" w14:paraId="2A4A725B" w14:textId="77777777">
        <w:trPr>
          <w:trHeight w:val="300"/>
        </w:trPr>
        <w:tc>
          <w:tcPr>
            <w:tcW w:w="960" w:type="dxa"/>
          </w:tcPr>
          <w:p w14:paraId="5C996638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16.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14:paraId="03F35C39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Ruski jezik</w:t>
            </w:r>
          </w:p>
        </w:tc>
        <w:tc>
          <w:tcPr>
            <w:tcW w:w="1248" w:type="dxa"/>
          </w:tcPr>
          <w:p w14:paraId="2A259D12" w14:textId="77777777" w:rsidR="00894DAF" w:rsidRDefault="00894DAF">
            <w:pPr>
              <w:widowControl w:val="0"/>
              <w:spacing w:after="0" w:line="240" w:lineRule="auto"/>
              <w:rPr>
                <w:rFonts w:ascii="Calibri" w:eastAsia="Calibri" w:hAnsi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0079562" w14:textId="77777777" w:rsidR="00894DAF" w:rsidRDefault="000E6D30">
            <w:pPr>
              <w:widowControl w:val="0"/>
              <w:tabs>
                <w:tab w:val="left" w:pos="108"/>
              </w:tabs>
              <w:spacing w:after="0" w:line="240" w:lineRule="auto"/>
              <w:ind w:left="-57" w:firstLine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Knjigra</w:t>
            </w:r>
            <w:proofErr w:type="spellEnd"/>
          </w:p>
        </w:tc>
        <w:tc>
          <w:tcPr>
            <w:tcW w:w="3108" w:type="dxa"/>
          </w:tcPr>
          <w:p w14:paraId="3DFA7BE9" w14:textId="77777777" w:rsidR="00894DAF" w:rsidRDefault="000E6D30">
            <w:pPr>
              <w:pStyle w:val="Tijeloteksta"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>ШАГ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>ЗА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ШАГОМ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(ŠAG ZA ŠAGOM)</w:t>
            </w:r>
          </w:p>
        </w:tc>
        <w:tc>
          <w:tcPr>
            <w:tcW w:w="3468" w:type="dxa"/>
          </w:tcPr>
          <w:p w14:paraId="4D707309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udžbenik </w:t>
            </w:r>
            <w:r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(koristi se u 2., 3. i 4. razredu)</w:t>
            </w:r>
          </w:p>
        </w:tc>
        <w:tc>
          <w:tcPr>
            <w:tcW w:w="2495" w:type="dxa"/>
          </w:tcPr>
          <w:p w14:paraId="6DF9FC21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Anita </w:t>
            </w:r>
            <w:proofErr w:type="spellStart"/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Hrnjak</w:t>
            </w:r>
            <w:proofErr w:type="spellEnd"/>
          </w:p>
        </w:tc>
      </w:tr>
      <w:tr w:rsidR="00894DAF" w14:paraId="7492CA67" w14:textId="77777777">
        <w:trPr>
          <w:trHeight w:val="300"/>
        </w:trPr>
        <w:tc>
          <w:tcPr>
            <w:tcW w:w="960" w:type="dxa"/>
          </w:tcPr>
          <w:p w14:paraId="0511C3FC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16.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izborni</w:t>
            </w:r>
          </w:p>
        </w:tc>
        <w:tc>
          <w:tcPr>
            <w:tcW w:w="1872" w:type="dxa"/>
          </w:tcPr>
          <w:p w14:paraId="1598537F" w14:textId="77777777" w:rsidR="00894DAF" w:rsidRDefault="000E6D30">
            <w:pPr>
              <w:widowControl w:val="0"/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Španjolski jezik</w:t>
            </w:r>
          </w:p>
        </w:tc>
        <w:tc>
          <w:tcPr>
            <w:tcW w:w="1248" w:type="dxa"/>
          </w:tcPr>
          <w:p w14:paraId="0FC7E46A" w14:textId="77777777" w:rsidR="00894DAF" w:rsidRDefault="00894DAF">
            <w:pPr>
              <w:widowControl w:val="0"/>
              <w:spacing w:after="0" w:line="240" w:lineRule="auto"/>
              <w:rPr>
                <w:rFonts w:ascii="Calibri" w:eastAsia="Calibri" w:hAnsi="Calibri"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2926F9B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Algoritam</w:t>
            </w:r>
          </w:p>
        </w:tc>
        <w:tc>
          <w:tcPr>
            <w:tcW w:w="3108" w:type="dxa"/>
          </w:tcPr>
          <w:p w14:paraId="46D05085" w14:textId="77777777" w:rsidR="00894DAF" w:rsidRDefault="000E6D3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EMBARQUE 1</w:t>
            </w:r>
          </w:p>
        </w:tc>
        <w:tc>
          <w:tcPr>
            <w:tcW w:w="3468" w:type="dxa"/>
          </w:tcPr>
          <w:p w14:paraId="40ADD589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udžbenik španjolskog jezika</w:t>
            </w:r>
          </w:p>
        </w:tc>
        <w:tc>
          <w:tcPr>
            <w:tcW w:w="2495" w:type="dxa"/>
          </w:tcPr>
          <w:p w14:paraId="67E5C3BB" w14:textId="77777777" w:rsidR="00894DAF" w:rsidRDefault="000E6D30">
            <w:pPr>
              <w:widowControl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Alonso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Cuenca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Calibri" w:cstheme="minorHAnsi"/>
                <w:sz w:val="16"/>
                <w:szCs w:val="16"/>
              </w:rPr>
              <w:t>Prieto</w:t>
            </w:r>
            <w:proofErr w:type="spellEnd"/>
          </w:p>
        </w:tc>
      </w:tr>
    </w:tbl>
    <w:p w14:paraId="3E6BB9B8" w14:textId="77777777" w:rsidR="00894DAF" w:rsidRDefault="00894DAF" w:rsidP="00B7551D">
      <w:pPr>
        <w:pStyle w:val="Bezproreda"/>
        <w:rPr>
          <w:sz w:val="20"/>
          <w:szCs w:val="20"/>
        </w:rPr>
      </w:pPr>
    </w:p>
    <w:sectPr w:rsidR="00894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F0CF" w14:textId="77777777" w:rsidR="006A7430" w:rsidRDefault="006A7430">
      <w:pPr>
        <w:spacing w:after="0" w:line="240" w:lineRule="auto"/>
      </w:pPr>
      <w:r>
        <w:separator/>
      </w:r>
    </w:p>
  </w:endnote>
  <w:endnote w:type="continuationSeparator" w:id="0">
    <w:p w14:paraId="40DA79E3" w14:textId="77777777" w:rsidR="006A7430" w:rsidRDefault="006A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03FD" w14:textId="77777777" w:rsidR="001A24D4" w:rsidRDefault="001A2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A8F" w14:textId="77777777" w:rsidR="001A24D4" w:rsidRDefault="001A24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AF8D" w14:textId="77777777" w:rsidR="001A24D4" w:rsidRDefault="001A24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518A" w14:textId="77777777" w:rsidR="006A7430" w:rsidRDefault="006A7430">
      <w:pPr>
        <w:spacing w:after="0" w:line="240" w:lineRule="auto"/>
      </w:pPr>
      <w:r>
        <w:separator/>
      </w:r>
    </w:p>
  </w:footnote>
  <w:footnote w:type="continuationSeparator" w:id="0">
    <w:p w14:paraId="49A48095" w14:textId="77777777" w:rsidR="006A7430" w:rsidRDefault="006A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A535" w14:textId="77777777" w:rsidR="001A24D4" w:rsidRDefault="001A2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F96" w14:textId="77777777" w:rsidR="00894DAF" w:rsidRDefault="000E6D30">
    <w:pPr>
      <w:pStyle w:val="Bezproreda"/>
    </w:pPr>
    <w:r>
      <w:rPr>
        <w:sz w:val="20"/>
        <w:szCs w:val="20"/>
      </w:rPr>
      <w:br/>
      <w:t>Gimnazija Antuna Gustava Matoša</w:t>
    </w:r>
  </w:p>
  <w:p w14:paraId="1BE0A951" w14:textId="77777777" w:rsidR="00894DAF" w:rsidRDefault="000E6D30">
    <w:pPr>
      <w:pStyle w:val="Bezproreda"/>
    </w:pPr>
    <w:r>
      <w:rPr>
        <w:sz w:val="20"/>
        <w:szCs w:val="20"/>
      </w:rPr>
      <w:t>A. Hebranga 26, 10 430 Samobor</w:t>
    </w:r>
  </w:p>
  <w:p w14:paraId="14CC4A97" w14:textId="77777777" w:rsidR="00894DAF" w:rsidRDefault="000E6D30">
    <w:pPr>
      <w:pStyle w:val="Bezproreda"/>
    </w:pPr>
    <w:r>
      <w:rPr>
        <w:sz w:val="20"/>
        <w:szCs w:val="20"/>
        <w:lang w:eastAsia="zh-CN"/>
      </w:rPr>
      <w:t>Šifra škole: 01-073-502</w:t>
    </w:r>
  </w:p>
  <w:p w14:paraId="7C56453D" w14:textId="7EEAF431" w:rsidR="00894DAF" w:rsidRDefault="000E6D30">
    <w:pPr>
      <w:pStyle w:val="Zaglavlje"/>
      <w:tabs>
        <w:tab w:val="clear" w:pos="4703"/>
        <w:tab w:val="center" w:pos="5496"/>
      </w:tabs>
    </w:pPr>
    <w:r>
      <w:rPr>
        <w:sz w:val="20"/>
        <w:szCs w:val="20"/>
        <w:lang w:eastAsia="zh-CN"/>
      </w:rPr>
      <w:t>OIB: 70309301122</w:t>
    </w:r>
    <w:r>
      <w:rPr>
        <w:sz w:val="20"/>
        <w:szCs w:val="20"/>
        <w:lang w:eastAsia="zh-CN"/>
      </w:rPr>
      <w:tab/>
    </w:r>
    <w:r>
      <w:rPr>
        <w:sz w:val="20"/>
        <w:szCs w:val="20"/>
        <w:lang w:eastAsia="zh-CN"/>
      </w:rPr>
      <w:tab/>
    </w:r>
    <w:r>
      <w:rPr>
        <w:b/>
        <w:sz w:val="20"/>
        <w:szCs w:val="20"/>
        <w:lang w:eastAsia="zh-CN"/>
      </w:rPr>
      <w:t xml:space="preserve">POPIS UDŽBENIKA ŠK. GOD. </w:t>
    </w:r>
    <w:r>
      <w:rPr>
        <w:b/>
        <w:sz w:val="20"/>
        <w:szCs w:val="20"/>
        <w:lang w:eastAsia="zh-CN"/>
      </w:rPr>
      <w:t>202</w:t>
    </w:r>
    <w:r w:rsidR="001A24D4">
      <w:rPr>
        <w:b/>
        <w:sz w:val="20"/>
        <w:szCs w:val="20"/>
        <w:lang w:eastAsia="zh-CN"/>
      </w:rPr>
      <w:t>5</w:t>
    </w:r>
    <w:r>
      <w:rPr>
        <w:b/>
        <w:sz w:val="20"/>
        <w:szCs w:val="20"/>
        <w:lang w:eastAsia="zh-CN"/>
      </w:rPr>
      <w:t>./202</w:t>
    </w:r>
    <w:r w:rsidR="001A24D4">
      <w:rPr>
        <w:b/>
        <w:sz w:val="20"/>
        <w:szCs w:val="20"/>
        <w:lang w:eastAsia="zh-CN"/>
      </w:rPr>
      <w:t>6</w:t>
    </w:r>
    <w:r>
      <w:rPr>
        <w:b/>
        <w:sz w:val="20"/>
        <w:szCs w:val="20"/>
        <w:lang w:eastAsia="zh-CN"/>
      </w:rPr>
      <w:t>. – 2. RAZRED</w:t>
    </w:r>
    <w:r>
      <w:rPr>
        <w:b/>
        <w:sz w:val="20"/>
        <w:szCs w:val="20"/>
        <w:lang w:eastAsia="zh-CN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8E8C" w14:textId="77777777" w:rsidR="001A24D4" w:rsidRDefault="001A24D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F"/>
    <w:rsid w:val="000C5D60"/>
    <w:rsid w:val="000E6D30"/>
    <w:rsid w:val="00112173"/>
    <w:rsid w:val="001A24D4"/>
    <w:rsid w:val="00282C08"/>
    <w:rsid w:val="006A7430"/>
    <w:rsid w:val="006C10B7"/>
    <w:rsid w:val="00894DAF"/>
    <w:rsid w:val="00B7551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B16A"/>
  <w15:docId w15:val="{CE998F6A-7340-41AD-A04A-7609215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A7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C2FCE"/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FCE"/>
    <w:rPr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D423A7"/>
    <w:rPr>
      <w:lang w:val="hr-HR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C2FCE"/>
    <w:pPr>
      <w:tabs>
        <w:tab w:val="center" w:pos="4703"/>
        <w:tab w:val="right" w:pos="9406"/>
      </w:tabs>
      <w:spacing w:after="0" w:line="240" w:lineRule="auto"/>
    </w:pPr>
  </w:style>
  <w:style w:type="table" w:styleId="Reetkatablice">
    <w:name w:val="Table Grid"/>
    <w:basedOn w:val="Obinatablica"/>
    <w:uiPriority w:val="39"/>
    <w:rsid w:val="00D4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51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dc:description/>
  <cp:lastModifiedBy>Knjiznica</cp:lastModifiedBy>
  <cp:revision>3</cp:revision>
  <cp:lastPrinted>2024-06-05T07:01:00Z</cp:lastPrinted>
  <dcterms:created xsi:type="dcterms:W3CDTF">2025-07-09T08:12:00Z</dcterms:created>
  <dcterms:modified xsi:type="dcterms:W3CDTF">2025-07-09T08:22:00Z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